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484F0EEC" wp14:editId="1BFC5106">
            <wp:extent cx="752475" cy="986206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33" cy="102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BC2486" w:rsidRDefault="00BC2486" w:rsidP="00BC2486">
      <w:pPr>
        <w:rPr>
          <w:sz w:val="28"/>
          <w:lang w:val="uk-UA"/>
        </w:rPr>
      </w:pPr>
    </w:p>
    <w:p w:rsidR="00BC2486" w:rsidRPr="00D06EE7" w:rsidRDefault="0096587F" w:rsidP="00BC2486">
      <w:pPr>
        <w:rPr>
          <w:sz w:val="28"/>
          <w:lang w:val="uk-UA"/>
        </w:rPr>
      </w:pPr>
      <w:r>
        <w:rPr>
          <w:sz w:val="28"/>
          <w:lang w:val="uk-UA"/>
        </w:rPr>
        <w:t>від «11» квітня</w:t>
      </w:r>
      <w:r w:rsidR="00BC2486" w:rsidRPr="00806D51">
        <w:rPr>
          <w:sz w:val="28"/>
          <w:lang w:val="uk-UA"/>
        </w:rPr>
        <w:t xml:space="preserve"> 202</w:t>
      </w:r>
      <w:r w:rsidR="00BC2486">
        <w:rPr>
          <w:sz w:val="28"/>
          <w:lang w:val="uk-UA"/>
        </w:rPr>
        <w:t>5</w:t>
      </w:r>
      <w:r w:rsidR="00BC2486" w:rsidRPr="00806D51">
        <w:rPr>
          <w:sz w:val="28"/>
          <w:lang w:val="uk-UA"/>
        </w:rPr>
        <w:t xml:space="preserve"> р.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szCs w:val="28"/>
          <w:lang w:val="uk-UA"/>
        </w:rPr>
        <w:t>м. Жмеринка</w:t>
      </w:r>
      <w:r w:rsidR="00BC2486" w:rsidRPr="00806D51">
        <w:rPr>
          <w:sz w:val="28"/>
          <w:lang w:val="uk-UA"/>
        </w:rPr>
        <w:tab/>
      </w:r>
      <w:r w:rsidR="00BC2486" w:rsidRPr="00806D51">
        <w:rPr>
          <w:sz w:val="28"/>
          <w:lang w:val="uk-UA"/>
        </w:rPr>
        <w:tab/>
        <w:t xml:space="preserve"> №  </w:t>
      </w:r>
      <w:r>
        <w:rPr>
          <w:sz w:val="28"/>
          <w:lang w:val="uk-UA"/>
        </w:rPr>
        <w:t>120</w:t>
      </w:r>
    </w:p>
    <w:p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BC2486" w:rsidRPr="00806D51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BC2486" w:rsidRPr="00806D51" w:rsidRDefault="00BC2486" w:rsidP="00B63EB8">
      <w:pPr>
        <w:shd w:val="clear" w:color="auto" w:fill="FFFFFF"/>
        <w:spacing w:after="120"/>
        <w:ind w:left="48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рік», </w:t>
      </w:r>
      <w:r w:rsidRPr="00806D51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806D51">
        <w:rPr>
          <w:sz w:val="28"/>
          <w:szCs w:val="28"/>
          <w:lang w:val="uk-UA"/>
        </w:rPr>
        <w:t>, враховуючи</w:t>
      </w:r>
      <w:r w:rsidR="00CF26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</w:t>
      </w:r>
      <w:r w:rsidR="004E7DA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управління </w:t>
      </w:r>
      <w:r w:rsidR="00E44D8D">
        <w:rPr>
          <w:color w:val="000000" w:themeColor="text1"/>
          <w:sz w:val="28"/>
          <w:szCs w:val="28"/>
          <w:lang w:val="uk-UA"/>
        </w:rPr>
        <w:t>освіти від 24.03.2025 р. №02-07/38</w:t>
      </w:r>
      <w:r w:rsidR="00A81469">
        <w:rPr>
          <w:color w:val="000000" w:themeColor="text1"/>
          <w:sz w:val="28"/>
          <w:szCs w:val="28"/>
          <w:lang w:val="uk-UA"/>
        </w:rPr>
        <w:t>3</w:t>
      </w:r>
      <w:r w:rsidR="005A1A72">
        <w:rPr>
          <w:color w:val="000000" w:themeColor="text1"/>
          <w:sz w:val="28"/>
          <w:szCs w:val="28"/>
          <w:lang w:val="uk-UA"/>
        </w:rPr>
        <w:t>, від 04.04.2025 р. №02-07/426</w:t>
      </w:r>
      <w:r w:rsidR="00E577AE">
        <w:rPr>
          <w:color w:val="000000" w:themeColor="text1"/>
          <w:sz w:val="28"/>
          <w:szCs w:val="28"/>
          <w:lang w:val="uk-UA"/>
        </w:rPr>
        <w:t xml:space="preserve"> та службову записку начальника відділу бухгалтерського обліку та звітності від 03.04.25 року №СЗ/464</w:t>
      </w:r>
      <w:r w:rsidR="00A81469">
        <w:rPr>
          <w:color w:val="000000" w:themeColor="text1"/>
          <w:sz w:val="28"/>
          <w:szCs w:val="28"/>
          <w:lang w:val="uk-UA"/>
        </w:rPr>
        <w:t xml:space="preserve">,  </w:t>
      </w:r>
      <w:r w:rsidRPr="00393C9C">
        <w:rPr>
          <w:color w:val="000000" w:themeColor="text1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>виконавчий</w:t>
      </w:r>
      <w:r w:rsidRPr="00806D51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C2486" w:rsidRPr="00B83C6D" w:rsidRDefault="00BC2486" w:rsidP="00B63EB8">
      <w:pPr>
        <w:pStyle w:val="a5"/>
        <w:numPr>
          <w:ilvl w:val="0"/>
          <w:numId w:val="1"/>
        </w:numPr>
        <w:shd w:val="clear" w:color="auto" w:fill="FFFFFF"/>
        <w:spacing w:after="120"/>
        <w:ind w:left="0" w:right="32" w:firstLine="851"/>
        <w:contextualSpacing w:val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B255EA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B255EA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D539A7">
        <w:rPr>
          <w:color w:val="000000" w:themeColor="text1"/>
          <w:sz w:val="28"/>
          <w:lang w:val="uk-UA"/>
        </w:rPr>
        <w:t>2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="00DD1F02">
        <w:rPr>
          <w:color w:val="000000" w:themeColor="text1"/>
          <w:sz w:val="28"/>
          <w:szCs w:val="28"/>
          <w:lang w:val="uk-UA"/>
        </w:rPr>
        <w:t xml:space="preserve"> рік»,</w:t>
      </w:r>
      <w:r w:rsidRPr="00B255EA">
        <w:rPr>
          <w:color w:val="000000" w:themeColor="text1"/>
          <w:sz w:val="28"/>
          <w:szCs w:val="28"/>
          <w:lang w:val="uk-UA"/>
        </w:rPr>
        <w:t xml:space="preserve"> </w:t>
      </w:r>
      <w:r w:rsidR="008427C9">
        <w:rPr>
          <w:color w:val="000000" w:themeColor="text1"/>
          <w:sz w:val="28"/>
          <w:szCs w:val="28"/>
          <w:lang w:val="uk-UA"/>
        </w:rPr>
        <w:t>згідно додатку</w:t>
      </w:r>
      <w:r w:rsidR="00A81469">
        <w:rPr>
          <w:color w:val="000000" w:themeColor="text1"/>
          <w:sz w:val="28"/>
          <w:szCs w:val="28"/>
          <w:lang w:val="uk-UA"/>
        </w:rPr>
        <w:t>.</w:t>
      </w:r>
    </w:p>
    <w:p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 xml:space="preserve">2. </w:t>
      </w:r>
      <w:r w:rsidR="00DD1F02">
        <w:rPr>
          <w:color w:val="000000" w:themeColor="text1"/>
          <w:sz w:val="28"/>
          <w:szCs w:val="28"/>
          <w:lang w:val="uk-UA"/>
        </w:rPr>
        <w:t>Н</w:t>
      </w:r>
      <w:r w:rsidR="00DD1F02" w:rsidRPr="002E61CD">
        <w:rPr>
          <w:color w:val="000000" w:themeColor="text1"/>
          <w:sz w:val="28"/>
          <w:szCs w:val="28"/>
          <w:lang w:val="uk-UA"/>
        </w:rPr>
        <w:t>ачальнику</w:t>
      </w:r>
      <w:r w:rsidR="00DD1F02" w:rsidRPr="002E61CD">
        <w:rPr>
          <w:sz w:val="28"/>
          <w:szCs w:val="28"/>
          <w:lang w:val="uk-UA"/>
        </w:rPr>
        <w:t xml:space="preserve"> </w:t>
      </w:r>
      <w:r w:rsidR="00DD1F02" w:rsidRPr="002E61CD">
        <w:rPr>
          <w:color w:val="000000" w:themeColor="text1"/>
          <w:sz w:val="28"/>
          <w:szCs w:val="28"/>
          <w:lang w:val="uk-UA"/>
        </w:rPr>
        <w:t>управління</w:t>
      </w:r>
      <w:r w:rsidR="00DD1F02" w:rsidRPr="002E61CD">
        <w:rPr>
          <w:sz w:val="28"/>
          <w:szCs w:val="28"/>
          <w:lang w:val="uk-UA"/>
        </w:rPr>
        <w:t xml:space="preserve"> </w:t>
      </w:r>
      <w:r w:rsidR="00DD1F02">
        <w:rPr>
          <w:color w:val="000000" w:themeColor="text1"/>
          <w:sz w:val="28"/>
          <w:szCs w:val="28"/>
          <w:lang w:val="uk-UA"/>
        </w:rPr>
        <w:t xml:space="preserve">освіти </w:t>
      </w:r>
      <w:r w:rsidR="00B63EB8">
        <w:rPr>
          <w:color w:val="000000" w:themeColor="text1"/>
          <w:sz w:val="28"/>
          <w:szCs w:val="28"/>
          <w:lang w:val="uk-UA"/>
        </w:rPr>
        <w:t xml:space="preserve">міської ради </w:t>
      </w:r>
      <w:r w:rsidR="00DD1F02">
        <w:rPr>
          <w:color w:val="000000" w:themeColor="text1"/>
          <w:sz w:val="28"/>
          <w:szCs w:val="28"/>
          <w:lang w:val="uk-UA"/>
        </w:rPr>
        <w:t>(Ал</w:t>
      </w:r>
      <w:r w:rsidR="00A81469">
        <w:rPr>
          <w:color w:val="000000" w:themeColor="text1"/>
          <w:sz w:val="28"/>
          <w:szCs w:val="28"/>
          <w:lang w:val="uk-UA"/>
        </w:rPr>
        <w:t>іні</w:t>
      </w:r>
      <w:r w:rsidR="00DD1F02">
        <w:rPr>
          <w:color w:val="000000" w:themeColor="text1"/>
          <w:sz w:val="28"/>
          <w:szCs w:val="28"/>
          <w:lang w:val="uk-UA"/>
        </w:rPr>
        <w:t xml:space="preserve"> ТВЕРДОХЛІБ</w:t>
      </w:r>
      <w:r w:rsidR="003E1276">
        <w:rPr>
          <w:color w:val="000000" w:themeColor="text1"/>
          <w:sz w:val="28"/>
          <w:szCs w:val="28"/>
          <w:lang w:val="uk-UA"/>
        </w:rPr>
        <w:t>)</w:t>
      </w:r>
      <w:r w:rsidR="00E577AE">
        <w:rPr>
          <w:color w:val="000000" w:themeColor="text1"/>
          <w:sz w:val="28"/>
          <w:szCs w:val="28"/>
          <w:lang w:val="uk-UA"/>
        </w:rPr>
        <w:t xml:space="preserve">, начальнику відділу бухгалтерського обліку та звітності </w:t>
      </w:r>
      <w:r w:rsidR="00B63EB8">
        <w:rPr>
          <w:color w:val="000000" w:themeColor="text1"/>
          <w:sz w:val="28"/>
          <w:szCs w:val="28"/>
          <w:lang w:val="uk-UA"/>
        </w:rPr>
        <w:t xml:space="preserve">виконавчого комітету міської ради </w:t>
      </w:r>
      <w:r w:rsidR="00E577AE">
        <w:rPr>
          <w:color w:val="000000" w:themeColor="text1"/>
          <w:sz w:val="28"/>
          <w:szCs w:val="28"/>
          <w:lang w:val="uk-UA"/>
        </w:rPr>
        <w:t>(Любові ЖУРАВСЬКІЙ)</w:t>
      </w:r>
      <w:r w:rsidR="003A618E" w:rsidRPr="002E61CD">
        <w:rPr>
          <w:color w:val="000000" w:themeColor="text1"/>
          <w:sz w:val="28"/>
          <w:szCs w:val="28"/>
          <w:lang w:val="uk-UA"/>
        </w:rPr>
        <w:t>:</w:t>
      </w:r>
    </w:p>
    <w:p w:rsidR="00BC2486" w:rsidRPr="002E61CD" w:rsidRDefault="00BC2486" w:rsidP="00B63EB8">
      <w:pPr>
        <w:pStyle w:val="a3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2E61CD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2E61CD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підпорядкованих закладів та установ  відповідно до</w:t>
      </w:r>
      <w:r w:rsidR="003E1276">
        <w:rPr>
          <w:color w:val="000000" w:themeColor="text1"/>
          <w:sz w:val="28"/>
          <w:szCs w:val="28"/>
          <w:lang w:val="uk-UA"/>
        </w:rPr>
        <w:t>датку</w:t>
      </w:r>
      <w:r w:rsidRPr="002E61CD">
        <w:rPr>
          <w:color w:val="000000" w:themeColor="text1"/>
          <w:sz w:val="28"/>
          <w:szCs w:val="28"/>
          <w:lang w:val="uk-UA"/>
        </w:rPr>
        <w:t xml:space="preserve"> 1</w:t>
      </w:r>
      <w:r w:rsidR="003E1276">
        <w:rPr>
          <w:color w:val="000000" w:themeColor="text1"/>
          <w:sz w:val="28"/>
          <w:szCs w:val="28"/>
          <w:lang w:val="uk-UA"/>
        </w:rPr>
        <w:t>.</w:t>
      </w:r>
    </w:p>
    <w:p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BC2486" w:rsidRPr="002E61CD" w:rsidRDefault="00BC2486" w:rsidP="00B63EB8">
      <w:pPr>
        <w:shd w:val="clear" w:color="auto" w:fill="FFFFFF"/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C2486" w:rsidRPr="0077779C" w:rsidRDefault="00BC2486" w:rsidP="00B63EB8">
      <w:pPr>
        <w:spacing w:after="12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2E61CD">
        <w:rPr>
          <w:color w:val="000000" w:themeColor="text1"/>
          <w:sz w:val="28"/>
          <w:szCs w:val="28"/>
          <w:lang w:val="uk-UA"/>
        </w:rPr>
        <w:t>3. Контроль за виконанням даного рішення покласти на заступника</w:t>
      </w:r>
      <w:r w:rsidRPr="0077779C">
        <w:rPr>
          <w:color w:val="000000" w:themeColor="text1"/>
          <w:sz w:val="28"/>
          <w:szCs w:val="28"/>
          <w:lang w:val="uk-UA"/>
        </w:rPr>
        <w:t xml:space="preserve">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органів ради </w:t>
      </w:r>
      <w:r>
        <w:rPr>
          <w:color w:val="000000" w:themeColor="text1"/>
          <w:sz w:val="28"/>
          <w:lang w:val="uk-UA"/>
        </w:rPr>
        <w:t>Ольга БОРОВСЬКА</w:t>
      </w:r>
    </w:p>
    <w:p w:rsidR="00BC2486" w:rsidRDefault="00BC2486" w:rsidP="00B63EB8">
      <w:pPr>
        <w:spacing w:after="120"/>
        <w:ind w:left="12" w:firstLine="708"/>
        <w:rPr>
          <w:b/>
          <w:color w:val="000000"/>
          <w:sz w:val="28"/>
          <w:szCs w:val="28"/>
          <w:lang w:val="uk-UA"/>
        </w:rPr>
      </w:pPr>
    </w:p>
    <w:p w:rsidR="00B63EB8" w:rsidRDefault="00B63EB8" w:rsidP="00B63EB8">
      <w:pPr>
        <w:spacing w:after="120"/>
        <w:ind w:left="12" w:firstLine="708"/>
        <w:rPr>
          <w:b/>
          <w:color w:val="000000"/>
          <w:sz w:val="28"/>
          <w:szCs w:val="28"/>
          <w:lang w:val="uk-UA"/>
        </w:rPr>
      </w:pPr>
    </w:p>
    <w:p w:rsidR="0096587F" w:rsidRDefault="0096587F" w:rsidP="0096587F">
      <w:pPr>
        <w:rPr>
          <w:rFonts w:eastAsia="Calibri"/>
          <w:b/>
          <w:sz w:val="28"/>
          <w:szCs w:val="26"/>
          <w:lang w:val="uk-UA"/>
        </w:rPr>
      </w:pPr>
      <w:r>
        <w:rPr>
          <w:rFonts w:eastAsia="Calibri"/>
          <w:b/>
          <w:sz w:val="28"/>
          <w:szCs w:val="26"/>
          <w:lang w:val="uk-UA"/>
        </w:rPr>
        <w:t xml:space="preserve">Заступник міського голови з питань </w:t>
      </w:r>
    </w:p>
    <w:p w:rsidR="00BC2486" w:rsidRPr="0096587F" w:rsidRDefault="0096587F" w:rsidP="0096587F">
      <w:pPr>
        <w:rPr>
          <w:rFonts w:eastAsia="Calibri"/>
          <w:b/>
          <w:sz w:val="28"/>
          <w:szCs w:val="26"/>
          <w:lang w:val="uk-UA"/>
        </w:rPr>
      </w:pPr>
      <w:r>
        <w:rPr>
          <w:rFonts w:eastAsia="Calibri"/>
          <w:b/>
          <w:sz w:val="28"/>
          <w:szCs w:val="26"/>
          <w:lang w:val="uk-UA"/>
        </w:rPr>
        <w:t>діяльності виконавчих органів ради</w:t>
      </w:r>
      <w:r>
        <w:rPr>
          <w:rFonts w:eastAsia="Calibri"/>
          <w:b/>
          <w:sz w:val="28"/>
          <w:szCs w:val="26"/>
          <w:lang w:val="uk-UA"/>
        </w:rPr>
        <w:tab/>
      </w:r>
      <w:r>
        <w:rPr>
          <w:rFonts w:eastAsia="Calibri"/>
          <w:b/>
          <w:sz w:val="28"/>
          <w:szCs w:val="26"/>
          <w:lang w:val="uk-UA"/>
        </w:rPr>
        <w:tab/>
      </w:r>
      <w:r>
        <w:rPr>
          <w:rFonts w:eastAsia="Calibri"/>
          <w:b/>
          <w:sz w:val="28"/>
          <w:szCs w:val="26"/>
          <w:lang w:val="uk-UA"/>
        </w:rPr>
        <w:tab/>
        <w:t>Ольга БОРОВСЬКА</w:t>
      </w:r>
      <w:bookmarkStart w:id="0" w:name="_GoBack"/>
      <w:bookmarkEnd w:id="0"/>
    </w:p>
    <w:p w:rsidR="00EB3F46" w:rsidRPr="00BC2486" w:rsidRDefault="00EB3F46">
      <w:pPr>
        <w:rPr>
          <w:lang w:val="uk-UA"/>
        </w:rPr>
      </w:pPr>
    </w:p>
    <w:sectPr w:rsidR="00EB3F46" w:rsidRPr="00BC2486" w:rsidSect="006A3D84">
      <w:pgSz w:w="11906" w:h="16838"/>
      <w:pgMar w:top="142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86"/>
    <w:rsid w:val="00061B9C"/>
    <w:rsid w:val="00093B6C"/>
    <w:rsid w:val="00145A01"/>
    <w:rsid w:val="002E61CD"/>
    <w:rsid w:val="00301534"/>
    <w:rsid w:val="003A618E"/>
    <w:rsid w:val="003E1276"/>
    <w:rsid w:val="003F3F09"/>
    <w:rsid w:val="004E7DA6"/>
    <w:rsid w:val="00564ED7"/>
    <w:rsid w:val="005A1A72"/>
    <w:rsid w:val="005D6E50"/>
    <w:rsid w:val="0077419F"/>
    <w:rsid w:val="008427C9"/>
    <w:rsid w:val="0094714B"/>
    <w:rsid w:val="0096587F"/>
    <w:rsid w:val="00A72BB0"/>
    <w:rsid w:val="00A81469"/>
    <w:rsid w:val="00B63EB8"/>
    <w:rsid w:val="00B83C6D"/>
    <w:rsid w:val="00BC2486"/>
    <w:rsid w:val="00CB7603"/>
    <w:rsid w:val="00CF2667"/>
    <w:rsid w:val="00D539A7"/>
    <w:rsid w:val="00DD1F02"/>
    <w:rsid w:val="00E44D8D"/>
    <w:rsid w:val="00E4777F"/>
    <w:rsid w:val="00E577AE"/>
    <w:rsid w:val="00EB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Makovey_O</cp:lastModifiedBy>
  <cp:revision>22</cp:revision>
  <cp:lastPrinted>2025-04-11T09:38:00Z</cp:lastPrinted>
  <dcterms:created xsi:type="dcterms:W3CDTF">2025-01-27T08:25:00Z</dcterms:created>
  <dcterms:modified xsi:type="dcterms:W3CDTF">2025-04-11T09:38:00Z</dcterms:modified>
</cp:coreProperties>
</file>